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材料学院发展党员材料检查对照表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791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检查项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观测条目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1.入党申请书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1.1申请时是否年满18周岁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1.2格式准确(包括标题、称呼、署名日期等)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1.3内容无误，实事求是(包括对党的认识和入党动机、个人政治信念、成长经历和思想工作学习等情况、对待入党的态度和决心等)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1.4手写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2.确定入党积极分子的材料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2.1推荐28周岁以下青年成为积极分子人员，需通过团组织推优流程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2.2团推优公示5天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28周岁以上人员成为积极分子，需要有党员推荐材料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2.4支委会讨论确定入党积极分子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3.入党积极分子培养考察登记表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3.1个人信息填写完备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3.2确定积极分子时间在团推优公示后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3.3培养联系人为正式党员，一般为本支部党员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3.4党支部每半年考察一次(应至少有2次考察)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4.入党积极分子期间思想汇报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4.1每季度至少提交一次(至少4份)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4.2格式准确(包括标题、称呼、署名日期等)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4.3内容无误，实事求是，真实反映思想等变化、及时汇报最新情况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5.听取党小组(如有)、培养联系人、党员和群众意见的原始记录(群众座谈会)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5.1有详细发言记录，如打印需签字，注明党员或群众身份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至少10人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5.2意见中一般应包括包括入党积极分子主要优缺点及谈话人表态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一定要有缺点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5.3召开时间在入党积极分子满一年后，在成为发展对象前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确定发展对象材料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6.1入党积极分子培养教育和考察满1年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6.2 取得入党积极分子培训班结业证书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6.3支部委员会研究确定发展对象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6.4个人自传内容准确、实事求是，时间在一般应在成为发展对象后一周内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7.政审材料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7.1 对直系亲属的函调 (一般为父母、配偶、子女，自幼抚养其长大的养父母和由其抚养的养子女)，由对方党组织出具并加盖党组织公章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7.2审查情况应形成结论性材料 (内容包括发展对象本人简历及直系亲属、主要社会关系情况，政治审查中提出的问题;调查结果，结论性意见)，加盖院级党组织公章(注意学院是由党委盖章非学生党总支)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7.3在上级党委预审同意发展前完成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7.4除特殊情况外，政治审查结果在一年内有效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8.发展对象培训考察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8.1 培训情况登记完备，取得发展对象培训班结业证书相关盖章材料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8.2 在定为发展对象后，党委预审通过前进行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8.3 支部对通过培训的发展对象有综合考察意见，并上报党总支进行发展预审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8.4 预审后进行公示，公示时间为7天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9.入党志愿书(P10前接收预备党员部分)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9.1个人信息填写完备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9.2“入党志愿”着重填写本人对党的认识、思想发展过程和对入党的态度，应有对党的最新理论的学习(注意不能照抄入党申请书)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9.3第7页有本人签字和日期(时间为公示期满后，支部大会召开前)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9.4“介绍人意见”填写发展对象入党动机、道德品质、现实表现等，对是否同意其入党表明态度，由介绍人本人填写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9.5“支部大会决议”写明基本表现，应到会和实到会有表决权的党员人数、表决形式和结果、通过决议的日期和支部书记签名(未到会正式党员会前提交书面意见的，应计入票数)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9.6友部手册党员大会，有接收预备党员会议记录，日期、参会人数与《志愿书》决议记录一致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9.7“谈话人意见”应为上级党组织派的党委委员或组织员，由谈话人本人填写，时间在支部大会后党委审批前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9.8“党总支审批意见”应在支部大会召开后3个月内完成，书记签名，填写审批日期，党总支盖章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9.9“党委审批意见”应在支部大会召开后3个月内完成(最多不超过6个月)，应注明预备期起止时间，书记签名，填写审批日期，党委盖章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9.10未来三个月内离开工作、学习单位的，一般不办理接收预备党员手续(临时紧急调动的除外)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10.预备党员教育考察登记表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10.1 撰写被批准为预备党员时的主要优缺点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注：《登记表》上p12页第一栏的落款时间应该在p11页最后一栏粘贴的《批准新党员通知书》落款时间之后。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10.2 批准新党员通知书落款时间应在党委审批同天或党委审批之后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10.3 党支部每季度考察一次，直至预备期满。毕业时仍在预备期的应将考察意见填写至毕业当年3月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6月，供接收组织关系的党组织继续考察。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.预备期思想汇报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11.1 每季度至少提交一次 (预备期至少4份)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11.2 格式准确 (包括标题、称呼、署名日期等)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11.3 内容无误，实事求是，真实反映思想等变化、及时汇报最新情况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12.转正申请书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12.1一般在转正期满前一周 (一月 ) 提交，有签名和日期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13.入党志愿书</w:t>
            </w: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13.1 转正公示不少于7天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13.2 支部大会决议应写明表决情况和支部大会召开时间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13.3 在预备期满后召开转正大会，不可提前(P11预备党员转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13.4支部手册党员大会，有预备党员转正会议记录，日期正部分)参会人数与《志愿书》决议记录一致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13.5“党委审批意见”应在3个月内完成，并注明党龄开始时间(转正之日)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jc w:val="both"/>
        <w:rPr>
          <w:rFonts w:hint="default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注：切记发展党员材料中的各种书写，尽量不要涂改！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F3EE0C-930B-483C-BBB7-2BC17A25FB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9036E2-9740-403F-BAAF-691E7999D14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FC223DE-36E4-4B1A-924B-27C7229052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8B7638-8EE0-41F7-9040-7298EB220D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2RhMWM3MzA2ZjhhNDRlM2M5ZjMwNGE3NGE1YmIifQ=="/>
  </w:docVars>
  <w:rsids>
    <w:rsidRoot w:val="00000000"/>
    <w:rsid w:val="2A0F5FA8"/>
    <w:rsid w:val="31A359FC"/>
    <w:rsid w:val="57581A0F"/>
    <w:rsid w:val="59697779"/>
    <w:rsid w:val="731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2024-01-10T00:50:00Z</dcterms:created>
  <dc:creator>65569</dc:creator>
  <cp:lastModifiedBy>李红艳</cp:lastModifiedBy>
  <dcterms:modified xsi:type="dcterms:W3CDTF">2024-03-16T06:33:02Z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6E5DE2FB3A2C43C9A83C9628CE45EEBA_13</vt:lpwstr>
  </property>
</Properties>
</file>